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CA0AB2" w14:textId="77777777" w:rsidR="00EA6668" w:rsidRPr="00EA6668" w:rsidRDefault="00EA6668" w:rsidP="00EA6668">
      <w:r w:rsidRPr="00EA6668">
        <w:t xml:space="preserve">The dynamic between Arkady and Esker is a blend of </w:t>
      </w:r>
      <w:r w:rsidRPr="00EA6668">
        <w:rPr>
          <w:b/>
          <w:bCs/>
        </w:rPr>
        <w:t>clinical curiosity, maternal manipulation, and a "good cop/bad cop" routine</w:t>
      </w:r>
      <w:r w:rsidRPr="00EA6668">
        <w:t xml:space="preserve"> where Arkady plays the protector to Solana’s predator.</w:t>
      </w:r>
    </w:p>
    <w:p w14:paraId="36094547" w14:textId="77777777" w:rsidR="00EA6668" w:rsidRPr="00EA6668" w:rsidRDefault="00EA6668" w:rsidP="00EA6668">
      <w:r w:rsidRPr="00EA6668">
        <w:t>Here is a breakdown of their relationship:</w:t>
      </w:r>
    </w:p>
    <w:p w14:paraId="1CB37CE0" w14:textId="77777777" w:rsidR="00EA6668" w:rsidRPr="00EA6668" w:rsidRDefault="00EA6668" w:rsidP="00EA6668">
      <w:pPr>
        <w:rPr>
          <w:b/>
          <w:bCs/>
        </w:rPr>
      </w:pPr>
      <w:r w:rsidRPr="00EA6668">
        <w:rPr>
          <w:b/>
          <w:bCs/>
        </w:rPr>
        <w:t>1. The Clinical Power Dynamic</w:t>
      </w:r>
    </w:p>
    <w:p w14:paraId="2CCA6D2D" w14:textId="77777777" w:rsidR="00EA6668" w:rsidRPr="00EA6668" w:rsidRDefault="00EA6668" w:rsidP="00EA6668">
      <w:r w:rsidRPr="00EA6668">
        <w:t>Arkady immediately treats Esker as a "valuable specimen" rather than a threat. She asserts dominance through medical technology rather than weaponry:</w:t>
      </w:r>
    </w:p>
    <w:p w14:paraId="6CCB1BFB" w14:textId="77777777" w:rsidR="00EA6668" w:rsidRPr="00EA6668" w:rsidRDefault="00EA6668" w:rsidP="00EA6668">
      <w:pPr>
        <w:numPr>
          <w:ilvl w:val="0"/>
          <w:numId w:val="1"/>
        </w:numPr>
      </w:pPr>
      <w:r w:rsidRPr="00EA6668">
        <w:rPr>
          <w:b/>
          <w:bCs/>
        </w:rPr>
        <w:t>The Neural Inhibitor:</w:t>
      </w:r>
      <w:r w:rsidRPr="00EA6668">
        <w:t xml:space="preserve"> She physically incapacitates him with a "neural block," effectively turning his body on and off at her whim.</w:t>
      </w:r>
    </w:p>
    <w:p w14:paraId="46FD54B5" w14:textId="77777777" w:rsidR="00EA6668" w:rsidRPr="00EA6668" w:rsidRDefault="00EA6668" w:rsidP="00EA6668">
      <w:pPr>
        <w:numPr>
          <w:ilvl w:val="0"/>
          <w:numId w:val="1"/>
        </w:numPr>
      </w:pPr>
      <w:r w:rsidRPr="00EA6668">
        <w:rPr>
          <w:b/>
          <w:bCs/>
        </w:rPr>
        <w:t>Medical Objectification:</w:t>
      </w:r>
      <w:r w:rsidRPr="00EA6668">
        <w:t xml:space="preserve"> She discusses his anatomy and "genital mechanisms" with clinical detachment, which serves to dehumanize him and make him feel vulnerable.</w:t>
      </w:r>
    </w:p>
    <w:p w14:paraId="7FA78C93" w14:textId="77777777" w:rsidR="00EA6668" w:rsidRPr="00EA6668" w:rsidRDefault="00EA6668" w:rsidP="00EA6668">
      <w:pPr>
        <w:rPr>
          <w:b/>
          <w:bCs/>
        </w:rPr>
      </w:pPr>
      <w:r w:rsidRPr="00EA6668">
        <w:rPr>
          <w:b/>
          <w:bCs/>
        </w:rPr>
        <w:t>2. Maternal "Care" vs. Manipulation</w:t>
      </w:r>
    </w:p>
    <w:p w14:paraId="59C8E806" w14:textId="77777777" w:rsidR="00EA6668" w:rsidRPr="00EA6668" w:rsidRDefault="00EA6668" w:rsidP="00EA6668">
      <w:r w:rsidRPr="00EA6668">
        <w:t>Arkady adopts a soft, almost nurturing tone that contrasts sharply with her ruthless actions:</w:t>
      </w:r>
    </w:p>
    <w:p w14:paraId="0B7A1B81" w14:textId="77777777" w:rsidR="00EA6668" w:rsidRPr="00EA6668" w:rsidRDefault="00EA6668" w:rsidP="00EA6668">
      <w:pPr>
        <w:numPr>
          <w:ilvl w:val="0"/>
          <w:numId w:val="2"/>
        </w:numPr>
      </w:pPr>
      <w:r w:rsidRPr="00EA6668">
        <w:rPr>
          <w:b/>
          <w:bCs/>
        </w:rPr>
        <w:t>The "Protector" Persona:</w:t>
      </w:r>
      <w:r w:rsidRPr="00EA6668">
        <w:t xml:space="preserve"> She frequently defends Esker against Solana’s more violent suggestions (like using him as organic spare parts), but her motives are often selfish, viewing him as a project or a source of information.</w:t>
      </w:r>
    </w:p>
    <w:p w14:paraId="667DD7DD" w14:textId="77777777" w:rsidR="00EA6668" w:rsidRPr="00EA6668" w:rsidRDefault="00EA6668" w:rsidP="00EA6668">
      <w:pPr>
        <w:numPr>
          <w:ilvl w:val="0"/>
          <w:numId w:val="2"/>
        </w:numPr>
      </w:pPr>
      <w:r w:rsidRPr="00EA6668">
        <w:rPr>
          <w:b/>
          <w:bCs/>
        </w:rPr>
        <w:t>The Reward System:</w:t>
      </w:r>
      <w:r w:rsidRPr="00EA6668">
        <w:t xml:space="preserve"> She uses "positive reinforcement" tactics, promising him dinner at a nice restaurant or stroking his crest to keep him calm, while simultaneously threatening to "reverse the polarity" on his neural dampener if he misbehaves.</w:t>
      </w:r>
    </w:p>
    <w:p w14:paraId="04CF1560" w14:textId="77777777" w:rsidR="00EA6668" w:rsidRPr="00EA6668" w:rsidRDefault="00EA6668" w:rsidP="00EA6668">
      <w:pPr>
        <w:rPr>
          <w:b/>
          <w:bCs/>
        </w:rPr>
      </w:pPr>
      <w:r w:rsidRPr="00EA6668">
        <w:rPr>
          <w:b/>
          <w:bCs/>
        </w:rPr>
        <w:t>3. The "Mad Scientist" Undertone</w:t>
      </w:r>
    </w:p>
    <w:p w14:paraId="1773C06B" w14:textId="77777777" w:rsidR="00EA6668" w:rsidRPr="00EA6668" w:rsidRDefault="00EA6668" w:rsidP="00EA6668">
      <w:r w:rsidRPr="00EA6668">
        <w:t>There is a subtle, dark humor in how Arkady views Esker’s well-being:</w:t>
      </w:r>
    </w:p>
    <w:p w14:paraId="4EA999B8" w14:textId="77777777" w:rsidR="00EA6668" w:rsidRPr="00EA6668" w:rsidRDefault="00EA6668" w:rsidP="00EA6668">
      <w:pPr>
        <w:numPr>
          <w:ilvl w:val="0"/>
          <w:numId w:val="3"/>
        </w:numPr>
      </w:pPr>
      <w:r w:rsidRPr="00EA6668">
        <w:rPr>
          <w:b/>
          <w:bCs/>
        </w:rPr>
        <w:t>Experimental Interest:</w:t>
      </w:r>
      <w:r w:rsidRPr="00EA6668">
        <w:t xml:space="preserve"> She is genuinely interested in how his biology reacts to human drugs and technology.</w:t>
      </w:r>
    </w:p>
    <w:p w14:paraId="5B7B014F" w14:textId="77777777" w:rsidR="00EA6668" w:rsidRPr="00EA6668" w:rsidRDefault="00EA6668" w:rsidP="00EA6668">
      <w:pPr>
        <w:numPr>
          <w:ilvl w:val="0"/>
          <w:numId w:val="3"/>
        </w:numPr>
      </w:pPr>
      <w:r w:rsidRPr="00EA6668">
        <w:rPr>
          <w:b/>
          <w:bCs/>
        </w:rPr>
        <w:t>The Pleasure Center:</w:t>
      </w:r>
      <w:r w:rsidRPr="00EA6668">
        <w:t xml:space="preserve"> She jokingly (or perhaps not) offers to wire a lead into the "pleasure center" of his brain, a prospect that terrifies Esker and highlights the extreme power imbalance between them.</w:t>
      </w:r>
    </w:p>
    <w:p w14:paraId="18EE08E5" w14:textId="77777777" w:rsidR="00EA6668" w:rsidRPr="00EA6668" w:rsidRDefault="00EA6668" w:rsidP="00EA6668">
      <w:pPr>
        <w:rPr>
          <w:b/>
          <w:bCs/>
        </w:rPr>
      </w:pPr>
      <w:r w:rsidRPr="00EA6668">
        <w:rPr>
          <w:b/>
          <w:bCs/>
        </w:rPr>
        <w:t>4. Esker’s Response: Wary Cooperation</w:t>
      </w:r>
    </w:p>
    <w:p w14:paraId="7ED800D2" w14:textId="77777777" w:rsidR="00EA6668" w:rsidRPr="00EA6668" w:rsidRDefault="00EA6668" w:rsidP="00EA6668">
      <w:r w:rsidRPr="00EA6668">
        <w:t>Esker quickly realizes that Arkady is his best chance for survival, leading to a "Stockholm-adjacent" compliance:</w:t>
      </w:r>
    </w:p>
    <w:p w14:paraId="3FA46B01" w14:textId="77777777" w:rsidR="00EA6668" w:rsidRPr="00EA6668" w:rsidRDefault="00EA6668" w:rsidP="00EA6668">
      <w:pPr>
        <w:numPr>
          <w:ilvl w:val="0"/>
          <w:numId w:val="4"/>
        </w:numPr>
      </w:pPr>
      <w:r w:rsidRPr="00EA6668">
        <w:rPr>
          <w:b/>
          <w:bCs/>
        </w:rPr>
        <w:t>Submission to Care:</w:t>
      </w:r>
      <w:r w:rsidRPr="00EA6668">
        <w:t xml:space="preserve"> He leans into her stroking and accepts her medical attention, recognizing that playing the "fledgling" or the "innocent kid" appeals to her sensibilities.</w:t>
      </w:r>
    </w:p>
    <w:p w14:paraId="21A9E2CD" w14:textId="77777777" w:rsidR="00EA6668" w:rsidRPr="00EA6668" w:rsidRDefault="00EA6668" w:rsidP="00EA6668">
      <w:pPr>
        <w:numPr>
          <w:ilvl w:val="0"/>
          <w:numId w:val="4"/>
        </w:numPr>
      </w:pPr>
      <w:r w:rsidRPr="00EA6668">
        <w:rPr>
          <w:b/>
          <w:bCs/>
        </w:rPr>
        <w:t>Mutual Respect for Logic:</w:t>
      </w:r>
      <w:r w:rsidRPr="00EA6668">
        <w:t xml:space="preserve"> He appeals to her sense of "honor" and professional oath, hoping her logic will protect him from Solana’s more impulsive cruelty.</w:t>
      </w:r>
    </w:p>
    <w:p w14:paraId="7EC522A1" w14:textId="77777777" w:rsidR="00012278" w:rsidRDefault="00012278"/>
    <w:p w14:paraId="324361F2" w14:textId="77777777" w:rsidR="00EA6668" w:rsidRPr="00EA6668" w:rsidRDefault="00EA6668" w:rsidP="00EA6668">
      <w:r w:rsidRPr="00EA6668">
        <w:t xml:space="preserve">The dynamic between Solana and Esker is one of </w:t>
      </w:r>
      <w:r w:rsidRPr="00EA6668">
        <w:rPr>
          <w:b/>
          <w:bCs/>
        </w:rPr>
        <w:t>predatory intimidation and psychological warfare</w:t>
      </w:r>
      <w:r w:rsidRPr="00EA6668">
        <w:t>, defined by a clear "alpha and prey" hierarchy. While Arkady plays the clinical protector, Solana leans into her role as the terrifying conqueror.</w:t>
      </w:r>
    </w:p>
    <w:p w14:paraId="5E113DE7" w14:textId="77777777" w:rsidR="00EA6668" w:rsidRPr="00EA6668" w:rsidRDefault="00EA6668" w:rsidP="00EA6668">
      <w:pPr>
        <w:rPr>
          <w:b/>
          <w:bCs/>
        </w:rPr>
      </w:pPr>
      <w:r w:rsidRPr="00EA6668">
        <w:rPr>
          <w:b/>
          <w:bCs/>
        </w:rPr>
        <w:t>1. Predator and Prey</w:t>
      </w:r>
    </w:p>
    <w:p w14:paraId="5680C193" w14:textId="77777777" w:rsidR="00EA6668" w:rsidRPr="00EA6668" w:rsidRDefault="00EA6668" w:rsidP="00EA6668">
      <w:r w:rsidRPr="00EA6668">
        <w:t>Solana utilizes her physical presence and biological nature to keep Esker in a state of constant fear:</w:t>
      </w:r>
    </w:p>
    <w:p w14:paraId="248F0B81" w14:textId="77777777" w:rsidR="00EA6668" w:rsidRPr="00EA6668" w:rsidRDefault="00EA6668" w:rsidP="00EA6668">
      <w:pPr>
        <w:numPr>
          <w:ilvl w:val="0"/>
          <w:numId w:val="5"/>
        </w:numPr>
      </w:pPr>
      <w:r w:rsidRPr="00EA6668">
        <w:rPr>
          <w:b/>
          <w:bCs/>
        </w:rPr>
        <w:lastRenderedPageBreak/>
        <w:t>Primal Threats:</w:t>
      </w:r>
      <w:r w:rsidRPr="00EA6668">
        <w:t xml:space="preserve"> She leans in close, baring her sharp teeth and drawing her lips back to remind him that she is a carnivore. She treats him more like a "pet" or a "possession" than a prisoner of war.</w:t>
      </w:r>
    </w:p>
    <w:p w14:paraId="1EB92B4F" w14:textId="77777777" w:rsidR="00EA6668" w:rsidRPr="00EA6668" w:rsidRDefault="00EA6668" w:rsidP="00EA6668">
      <w:pPr>
        <w:numPr>
          <w:ilvl w:val="0"/>
          <w:numId w:val="5"/>
        </w:numPr>
      </w:pPr>
      <w:r w:rsidRPr="00EA6668">
        <w:rPr>
          <w:b/>
          <w:bCs/>
        </w:rPr>
        <w:t>The "Trophy" Mentality:</w:t>
      </w:r>
      <w:r w:rsidRPr="00EA6668">
        <w:t xml:space="preserve"> She jokes about using his limbs as organic replacements for Akihiko or strapping his body to the hull of the ship as decoration. This dark humor serves to show him how little she values his life outside of his utility.</w:t>
      </w:r>
    </w:p>
    <w:p w14:paraId="40BF2834" w14:textId="77777777" w:rsidR="00EA6668" w:rsidRPr="00EA6668" w:rsidRDefault="00EA6668" w:rsidP="00EA6668">
      <w:pPr>
        <w:rPr>
          <w:b/>
          <w:bCs/>
        </w:rPr>
      </w:pPr>
      <w:r w:rsidRPr="00EA6668">
        <w:rPr>
          <w:b/>
          <w:bCs/>
        </w:rPr>
        <w:t>2. The Hard-Nosed Professional</w:t>
      </w:r>
    </w:p>
    <w:p w14:paraId="007616B4" w14:textId="77777777" w:rsidR="00EA6668" w:rsidRPr="00EA6668" w:rsidRDefault="00EA6668" w:rsidP="00EA6668">
      <w:r w:rsidRPr="00EA6668">
        <w:t>Beyond the intimidation, Solana views Esker through a lens of pragmatic skepticism:</w:t>
      </w:r>
    </w:p>
    <w:p w14:paraId="4D51B9A0" w14:textId="77777777" w:rsidR="00EA6668" w:rsidRPr="00EA6668" w:rsidRDefault="00EA6668" w:rsidP="00EA6668">
      <w:pPr>
        <w:numPr>
          <w:ilvl w:val="0"/>
          <w:numId w:val="6"/>
        </w:numPr>
      </w:pPr>
      <w:r w:rsidRPr="00EA6668">
        <w:rPr>
          <w:b/>
          <w:bCs/>
        </w:rPr>
        <w:t>No Room for Sentiment:</w:t>
      </w:r>
      <w:r w:rsidRPr="00EA6668">
        <w:t xml:space="preserve"> Unlike Arkady, who sees a "kid," Solana sees a pirate who was laughing at them while they were in distress. She explicitly calls him out on his "disingenuous" speech and his poor lying skills.</w:t>
      </w:r>
    </w:p>
    <w:p w14:paraId="534B1ED8" w14:textId="77777777" w:rsidR="00EA6668" w:rsidRPr="00EA6668" w:rsidRDefault="00EA6668" w:rsidP="00EA6668">
      <w:pPr>
        <w:numPr>
          <w:ilvl w:val="0"/>
          <w:numId w:val="6"/>
        </w:numPr>
      </w:pPr>
      <w:r w:rsidRPr="00EA6668">
        <w:rPr>
          <w:b/>
          <w:bCs/>
        </w:rPr>
        <w:t>Utility-Based Mercy:</w:t>
      </w:r>
      <w:r w:rsidRPr="00EA6668">
        <w:t xml:space="preserve"> Her willingness to let him live is tied strictly to his usefulness. She makes it clear that if he becomes a risk, she will "point and laugh" as she ejects him from the airlock.</w:t>
      </w:r>
    </w:p>
    <w:p w14:paraId="03EB231B" w14:textId="77777777" w:rsidR="00EA6668" w:rsidRPr="00EA6668" w:rsidRDefault="00EA6668" w:rsidP="00EA6668">
      <w:pPr>
        <w:rPr>
          <w:b/>
          <w:bCs/>
        </w:rPr>
      </w:pPr>
      <w:r w:rsidRPr="00EA6668">
        <w:rPr>
          <w:b/>
          <w:bCs/>
        </w:rPr>
        <w:t>3. The Pilot’s Mockery</w:t>
      </w:r>
    </w:p>
    <w:p w14:paraId="6EAE8617" w14:textId="77777777" w:rsidR="00EA6668" w:rsidRPr="00EA6668" w:rsidRDefault="00EA6668" w:rsidP="00EA6668">
      <w:r w:rsidRPr="00EA6668">
        <w:t>There is a specific tension between them regarding the "honor" of spaceflight:</w:t>
      </w:r>
    </w:p>
    <w:p w14:paraId="385B24E8" w14:textId="77777777" w:rsidR="00EA6668" w:rsidRPr="00EA6668" w:rsidRDefault="00EA6668" w:rsidP="00EA6668">
      <w:pPr>
        <w:numPr>
          <w:ilvl w:val="0"/>
          <w:numId w:val="7"/>
        </w:numPr>
      </w:pPr>
      <w:r w:rsidRPr="00EA6668">
        <w:rPr>
          <w:b/>
          <w:bCs/>
        </w:rPr>
        <w:t>Defending the Ship:</w:t>
      </w:r>
      <w:r w:rsidRPr="00EA6668">
        <w:t xml:space="preserve"> Solana takes personal offense at Esker’s insults toward the </w:t>
      </w:r>
      <w:r w:rsidRPr="00EA6668">
        <w:rPr>
          <w:i/>
          <w:iCs/>
        </w:rPr>
        <w:t>Corvus</w:t>
      </w:r>
      <w:r w:rsidRPr="00EA6668">
        <w:t>. Much of her rough treatment is "payback" for his mockery of her ship’s condition during the battle.</w:t>
      </w:r>
    </w:p>
    <w:p w14:paraId="1BA39833" w14:textId="77777777" w:rsidR="00EA6668" w:rsidRPr="00EA6668" w:rsidRDefault="00EA6668" w:rsidP="00EA6668">
      <w:pPr>
        <w:numPr>
          <w:ilvl w:val="0"/>
          <w:numId w:val="7"/>
        </w:numPr>
      </w:pPr>
      <w:r w:rsidRPr="00EA6668">
        <w:rPr>
          <w:b/>
          <w:bCs/>
        </w:rPr>
        <w:t>The "Barrel Roll" Torture:</w:t>
      </w:r>
      <w:r w:rsidRPr="00EA6668">
        <w:t xml:space="preserve"> She takes a sadistic glee in her high-G maneuvers, knowing they make him nauseous, and offers to do more just to see him squirm.</w:t>
      </w:r>
    </w:p>
    <w:p w14:paraId="6E128DAE" w14:textId="77777777" w:rsidR="00EA6668" w:rsidRPr="00EA6668" w:rsidRDefault="00EA6668" w:rsidP="00EA6668">
      <w:pPr>
        <w:rPr>
          <w:b/>
          <w:bCs/>
        </w:rPr>
      </w:pPr>
      <w:r w:rsidRPr="00EA6668">
        <w:rPr>
          <w:b/>
          <w:bCs/>
        </w:rPr>
        <w:t>4. Dark Wit and Banter</w:t>
      </w:r>
    </w:p>
    <w:p w14:paraId="58D22C0B" w14:textId="77777777" w:rsidR="00EA6668" w:rsidRPr="00EA6668" w:rsidRDefault="00EA6668" w:rsidP="00EA6668">
      <w:r w:rsidRPr="00EA6668">
        <w:t>Surprisingly, a morbid rapport begins to develop as the situation stabilizes:</w:t>
      </w:r>
    </w:p>
    <w:p w14:paraId="11F08820" w14:textId="77777777" w:rsidR="00EA6668" w:rsidRPr="00EA6668" w:rsidRDefault="00EA6668" w:rsidP="00EA6668">
      <w:pPr>
        <w:numPr>
          <w:ilvl w:val="0"/>
          <w:numId w:val="8"/>
        </w:numPr>
      </w:pPr>
      <w:r w:rsidRPr="00EA6668">
        <w:rPr>
          <w:b/>
          <w:bCs/>
        </w:rPr>
        <w:t>The "Esker" Connection:</w:t>
      </w:r>
      <w:r w:rsidRPr="00EA6668">
        <w:t xml:space="preserve"> Solana shows a flash of grim humor by revealing the ship is named after a bird (</w:t>
      </w:r>
      <w:r w:rsidRPr="00EA6668">
        <w:rPr>
          <w:i/>
          <w:iCs/>
        </w:rPr>
        <w:t>Corvus</w:t>
      </w:r>
      <w:r w:rsidRPr="00EA6668">
        <w:t>) that looks like him, a move that is simultaneously a gesture of "friendliness" and a reminder that she "owns" the bird.</w:t>
      </w:r>
    </w:p>
    <w:p w14:paraId="53A2FD34" w14:textId="77777777" w:rsidR="00EA6668" w:rsidRPr="00EA6668" w:rsidRDefault="00EA6668" w:rsidP="00EA6668">
      <w:pPr>
        <w:numPr>
          <w:ilvl w:val="0"/>
          <w:numId w:val="8"/>
        </w:numPr>
      </w:pPr>
      <w:r w:rsidRPr="00EA6668">
        <w:rPr>
          <w:b/>
          <w:bCs/>
        </w:rPr>
        <w:t>Mutual Sarcasm:</w:t>
      </w:r>
      <w:r w:rsidRPr="00EA6668">
        <w:t xml:space="preserve"> Esker eventually begins to respond to her threats with dry, flattened wit (e.g., "How wonderful and fascinating"), suggesting he is learning to navigate her personality by matching her cynical tone.</w:t>
      </w:r>
    </w:p>
    <w:p w14:paraId="2ED89BF8" w14:textId="77777777" w:rsidR="00EA6668" w:rsidRPr="00EA6668" w:rsidRDefault="00EA6668" w:rsidP="00EA6668">
      <w:r w:rsidRPr="00EA6668">
        <w:pict w14:anchorId="4232CF31">
          <v:rect id="_x0000_i1031" style="width:0;height:1.5pt" o:hralign="center" o:hrstd="t" o:hr="t" fillcolor="#a0a0a0" stroked="f"/>
        </w:pict>
      </w:r>
    </w:p>
    <w:p w14:paraId="74298DB4" w14:textId="77777777" w:rsidR="00EA6668" w:rsidRDefault="00EA6668"/>
    <w:sectPr w:rsidR="00EA666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F766C"/>
    <w:multiLevelType w:val="multilevel"/>
    <w:tmpl w:val="AED6D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773B9E"/>
    <w:multiLevelType w:val="multilevel"/>
    <w:tmpl w:val="930A5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90303"/>
    <w:multiLevelType w:val="multilevel"/>
    <w:tmpl w:val="7D1E7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C9421B"/>
    <w:multiLevelType w:val="multilevel"/>
    <w:tmpl w:val="8154F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D7384D"/>
    <w:multiLevelType w:val="multilevel"/>
    <w:tmpl w:val="5210A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FF75E3"/>
    <w:multiLevelType w:val="multilevel"/>
    <w:tmpl w:val="8B1A0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B285B68"/>
    <w:multiLevelType w:val="multilevel"/>
    <w:tmpl w:val="F6327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1071311"/>
    <w:multiLevelType w:val="multilevel"/>
    <w:tmpl w:val="42567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02278201">
    <w:abstractNumId w:val="1"/>
  </w:num>
  <w:num w:numId="2" w16cid:durableId="119349734">
    <w:abstractNumId w:val="0"/>
  </w:num>
  <w:num w:numId="3" w16cid:durableId="440685101">
    <w:abstractNumId w:val="2"/>
  </w:num>
  <w:num w:numId="4" w16cid:durableId="82335334">
    <w:abstractNumId w:val="7"/>
  </w:num>
  <w:num w:numId="5" w16cid:durableId="696349601">
    <w:abstractNumId w:val="6"/>
  </w:num>
  <w:num w:numId="6" w16cid:durableId="2097021652">
    <w:abstractNumId w:val="4"/>
  </w:num>
  <w:num w:numId="7" w16cid:durableId="833841917">
    <w:abstractNumId w:val="3"/>
  </w:num>
  <w:num w:numId="8" w16cid:durableId="19924395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668"/>
    <w:rsid w:val="00001761"/>
    <w:rsid w:val="00012278"/>
    <w:rsid w:val="000456B0"/>
    <w:rsid w:val="00077F49"/>
    <w:rsid w:val="0009082F"/>
    <w:rsid w:val="0010006F"/>
    <w:rsid w:val="001129F6"/>
    <w:rsid w:val="00112E71"/>
    <w:rsid w:val="00113D09"/>
    <w:rsid w:val="00203069"/>
    <w:rsid w:val="00234F4E"/>
    <w:rsid w:val="002D0B35"/>
    <w:rsid w:val="003033B6"/>
    <w:rsid w:val="00311018"/>
    <w:rsid w:val="0037014F"/>
    <w:rsid w:val="0037601C"/>
    <w:rsid w:val="0039415D"/>
    <w:rsid w:val="00412C75"/>
    <w:rsid w:val="004824B7"/>
    <w:rsid w:val="004F0138"/>
    <w:rsid w:val="004F0978"/>
    <w:rsid w:val="00510462"/>
    <w:rsid w:val="005323D4"/>
    <w:rsid w:val="0055448C"/>
    <w:rsid w:val="00574EFF"/>
    <w:rsid w:val="00587F45"/>
    <w:rsid w:val="00690982"/>
    <w:rsid w:val="006A2EA3"/>
    <w:rsid w:val="008228AD"/>
    <w:rsid w:val="008356FA"/>
    <w:rsid w:val="008571AA"/>
    <w:rsid w:val="00895954"/>
    <w:rsid w:val="008B07FC"/>
    <w:rsid w:val="008B6211"/>
    <w:rsid w:val="00976203"/>
    <w:rsid w:val="0097763E"/>
    <w:rsid w:val="009E3B6D"/>
    <w:rsid w:val="00A8159C"/>
    <w:rsid w:val="00AD72D6"/>
    <w:rsid w:val="00B02A44"/>
    <w:rsid w:val="00B756BE"/>
    <w:rsid w:val="00BA72D3"/>
    <w:rsid w:val="00BD6B93"/>
    <w:rsid w:val="00BD7858"/>
    <w:rsid w:val="00C5173C"/>
    <w:rsid w:val="00C6316B"/>
    <w:rsid w:val="00C955F5"/>
    <w:rsid w:val="00CA0CFA"/>
    <w:rsid w:val="00CE7985"/>
    <w:rsid w:val="00D100EF"/>
    <w:rsid w:val="00D31D12"/>
    <w:rsid w:val="00D91AA5"/>
    <w:rsid w:val="00DF4C2E"/>
    <w:rsid w:val="00EA6668"/>
    <w:rsid w:val="00F25CCB"/>
    <w:rsid w:val="00FC5E8B"/>
    <w:rsid w:val="00FF54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E0C1C2"/>
  <w15:chartTrackingRefBased/>
  <w15:docId w15:val="{B45BCD9C-4733-488C-94DB-4B9A2A1D5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2"/>
        <w:lang w:val="en-US" w:eastAsia="en-US"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kern w:val="0"/>
      <w:sz w:val="24"/>
      <w:szCs w:val="24"/>
      <w14:ligatures w14:val="none"/>
    </w:rPr>
  </w:style>
  <w:style w:type="paragraph" w:styleId="Heading1">
    <w:name w:val="heading 1"/>
    <w:basedOn w:val="Normal"/>
    <w:next w:val="Normal"/>
    <w:link w:val="Heading1Char"/>
    <w:qFormat/>
    <w:rsid w:val="00EA666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semiHidden/>
    <w:unhideWhenUsed/>
    <w:qFormat/>
    <w:rsid w:val="00EA666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semiHidden/>
    <w:unhideWhenUsed/>
    <w:qFormat/>
    <w:rsid w:val="00EA6668"/>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semiHidden/>
    <w:unhideWhenUsed/>
    <w:qFormat/>
    <w:rsid w:val="00EA6668"/>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semiHidden/>
    <w:unhideWhenUsed/>
    <w:qFormat/>
    <w:rsid w:val="00EA6668"/>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semiHidden/>
    <w:unhideWhenUsed/>
    <w:qFormat/>
    <w:rsid w:val="00EA6668"/>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semiHidden/>
    <w:unhideWhenUsed/>
    <w:qFormat/>
    <w:rsid w:val="00EA6668"/>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semiHidden/>
    <w:unhideWhenUsed/>
    <w:qFormat/>
    <w:rsid w:val="00EA6668"/>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semiHidden/>
    <w:unhideWhenUsed/>
    <w:qFormat/>
    <w:rsid w:val="00EA6668"/>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A6668"/>
    <w:rPr>
      <w:rFonts w:asciiTheme="majorHAnsi" w:eastAsiaTheme="majorEastAsia" w:hAnsiTheme="majorHAnsi" w:cstheme="majorBidi"/>
      <w:color w:val="2F5496" w:themeColor="accent1" w:themeShade="BF"/>
      <w:kern w:val="0"/>
      <w:sz w:val="40"/>
      <w:szCs w:val="40"/>
      <w14:ligatures w14:val="none"/>
    </w:rPr>
  </w:style>
  <w:style w:type="character" w:customStyle="1" w:styleId="Heading2Char">
    <w:name w:val="Heading 2 Char"/>
    <w:basedOn w:val="DefaultParagraphFont"/>
    <w:link w:val="Heading2"/>
    <w:semiHidden/>
    <w:rsid w:val="00EA6668"/>
    <w:rPr>
      <w:rFonts w:asciiTheme="majorHAnsi" w:eastAsiaTheme="majorEastAsia" w:hAnsiTheme="majorHAnsi" w:cstheme="majorBidi"/>
      <w:color w:val="2F5496" w:themeColor="accent1" w:themeShade="BF"/>
      <w:kern w:val="0"/>
      <w:sz w:val="32"/>
      <w:szCs w:val="32"/>
      <w14:ligatures w14:val="none"/>
    </w:rPr>
  </w:style>
  <w:style w:type="character" w:customStyle="1" w:styleId="Heading3Char">
    <w:name w:val="Heading 3 Char"/>
    <w:basedOn w:val="DefaultParagraphFont"/>
    <w:link w:val="Heading3"/>
    <w:semiHidden/>
    <w:rsid w:val="00EA6668"/>
    <w:rPr>
      <w:rFonts w:asciiTheme="minorHAnsi" w:eastAsiaTheme="majorEastAsia" w:hAnsiTheme="minorHAnsi" w:cstheme="majorBidi"/>
      <w:color w:val="2F5496" w:themeColor="accent1" w:themeShade="BF"/>
      <w:kern w:val="0"/>
      <w:sz w:val="28"/>
      <w:szCs w:val="28"/>
      <w14:ligatures w14:val="none"/>
    </w:rPr>
  </w:style>
  <w:style w:type="character" w:customStyle="1" w:styleId="Heading4Char">
    <w:name w:val="Heading 4 Char"/>
    <w:basedOn w:val="DefaultParagraphFont"/>
    <w:link w:val="Heading4"/>
    <w:semiHidden/>
    <w:rsid w:val="00EA6668"/>
    <w:rPr>
      <w:rFonts w:asciiTheme="minorHAnsi" w:eastAsiaTheme="majorEastAsia" w:hAnsiTheme="minorHAnsi" w:cstheme="majorBidi"/>
      <w:i/>
      <w:iCs/>
      <w:color w:val="2F5496" w:themeColor="accent1" w:themeShade="BF"/>
      <w:kern w:val="0"/>
      <w:sz w:val="24"/>
      <w:szCs w:val="24"/>
      <w14:ligatures w14:val="none"/>
    </w:rPr>
  </w:style>
  <w:style w:type="character" w:customStyle="1" w:styleId="Heading5Char">
    <w:name w:val="Heading 5 Char"/>
    <w:basedOn w:val="DefaultParagraphFont"/>
    <w:link w:val="Heading5"/>
    <w:semiHidden/>
    <w:rsid w:val="00EA6668"/>
    <w:rPr>
      <w:rFonts w:asciiTheme="minorHAnsi" w:eastAsiaTheme="majorEastAsia" w:hAnsiTheme="minorHAnsi" w:cstheme="majorBidi"/>
      <w:color w:val="2F5496" w:themeColor="accent1" w:themeShade="BF"/>
      <w:kern w:val="0"/>
      <w:sz w:val="24"/>
      <w:szCs w:val="24"/>
      <w14:ligatures w14:val="none"/>
    </w:rPr>
  </w:style>
  <w:style w:type="character" w:customStyle="1" w:styleId="Heading6Char">
    <w:name w:val="Heading 6 Char"/>
    <w:basedOn w:val="DefaultParagraphFont"/>
    <w:link w:val="Heading6"/>
    <w:semiHidden/>
    <w:rsid w:val="00EA6668"/>
    <w:rPr>
      <w:rFonts w:asciiTheme="minorHAnsi" w:eastAsiaTheme="majorEastAsia" w:hAnsiTheme="minorHAnsi" w:cstheme="majorBidi"/>
      <w:i/>
      <w:iCs/>
      <w:color w:val="595959" w:themeColor="text1" w:themeTint="A6"/>
      <w:kern w:val="0"/>
      <w:sz w:val="24"/>
      <w:szCs w:val="24"/>
      <w14:ligatures w14:val="none"/>
    </w:rPr>
  </w:style>
  <w:style w:type="character" w:customStyle="1" w:styleId="Heading7Char">
    <w:name w:val="Heading 7 Char"/>
    <w:basedOn w:val="DefaultParagraphFont"/>
    <w:link w:val="Heading7"/>
    <w:semiHidden/>
    <w:rsid w:val="00EA6668"/>
    <w:rPr>
      <w:rFonts w:asciiTheme="minorHAnsi" w:eastAsiaTheme="majorEastAsia" w:hAnsiTheme="minorHAnsi" w:cstheme="majorBidi"/>
      <w:color w:val="595959" w:themeColor="text1" w:themeTint="A6"/>
      <w:kern w:val="0"/>
      <w:sz w:val="24"/>
      <w:szCs w:val="24"/>
      <w14:ligatures w14:val="none"/>
    </w:rPr>
  </w:style>
  <w:style w:type="character" w:customStyle="1" w:styleId="Heading8Char">
    <w:name w:val="Heading 8 Char"/>
    <w:basedOn w:val="DefaultParagraphFont"/>
    <w:link w:val="Heading8"/>
    <w:semiHidden/>
    <w:rsid w:val="00EA6668"/>
    <w:rPr>
      <w:rFonts w:asciiTheme="minorHAnsi" w:eastAsiaTheme="majorEastAsia" w:hAnsiTheme="minorHAnsi" w:cstheme="majorBidi"/>
      <w:i/>
      <w:iCs/>
      <w:color w:val="272727" w:themeColor="text1" w:themeTint="D8"/>
      <w:kern w:val="0"/>
      <w:sz w:val="24"/>
      <w:szCs w:val="24"/>
      <w14:ligatures w14:val="none"/>
    </w:rPr>
  </w:style>
  <w:style w:type="character" w:customStyle="1" w:styleId="Heading9Char">
    <w:name w:val="Heading 9 Char"/>
    <w:basedOn w:val="DefaultParagraphFont"/>
    <w:link w:val="Heading9"/>
    <w:semiHidden/>
    <w:rsid w:val="00EA6668"/>
    <w:rPr>
      <w:rFonts w:asciiTheme="minorHAnsi" w:eastAsiaTheme="majorEastAsia" w:hAnsiTheme="minorHAnsi" w:cstheme="majorBidi"/>
      <w:color w:val="272727" w:themeColor="text1" w:themeTint="D8"/>
      <w:kern w:val="0"/>
      <w:sz w:val="24"/>
      <w:szCs w:val="24"/>
      <w14:ligatures w14:val="none"/>
    </w:rPr>
  </w:style>
  <w:style w:type="paragraph" w:styleId="Title">
    <w:name w:val="Title"/>
    <w:basedOn w:val="Normal"/>
    <w:next w:val="Normal"/>
    <w:link w:val="TitleChar"/>
    <w:qFormat/>
    <w:rsid w:val="00EA666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EA6668"/>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qFormat/>
    <w:rsid w:val="00EA6668"/>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rsid w:val="00EA6668"/>
    <w:rPr>
      <w:rFonts w:asciiTheme="minorHAnsi" w:eastAsiaTheme="majorEastAsia" w:hAnsiTheme="minorHAnsi"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EA666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A6668"/>
    <w:rPr>
      <w:i/>
      <w:iCs/>
      <w:color w:val="404040" w:themeColor="text1" w:themeTint="BF"/>
      <w:kern w:val="0"/>
      <w:sz w:val="24"/>
      <w:szCs w:val="24"/>
      <w14:ligatures w14:val="none"/>
    </w:rPr>
  </w:style>
  <w:style w:type="paragraph" w:styleId="ListParagraph">
    <w:name w:val="List Paragraph"/>
    <w:basedOn w:val="Normal"/>
    <w:uiPriority w:val="34"/>
    <w:qFormat/>
    <w:rsid w:val="00EA6668"/>
    <w:pPr>
      <w:ind w:left="720"/>
      <w:contextualSpacing/>
    </w:pPr>
  </w:style>
  <w:style w:type="character" w:styleId="IntenseEmphasis">
    <w:name w:val="Intense Emphasis"/>
    <w:basedOn w:val="DefaultParagraphFont"/>
    <w:uiPriority w:val="21"/>
    <w:qFormat/>
    <w:rsid w:val="00EA6668"/>
    <w:rPr>
      <w:i/>
      <w:iCs/>
      <w:color w:val="2F5496" w:themeColor="accent1" w:themeShade="BF"/>
    </w:rPr>
  </w:style>
  <w:style w:type="paragraph" w:styleId="IntenseQuote">
    <w:name w:val="Intense Quote"/>
    <w:basedOn w:val="Normal"/>
    <w:next w:val="Normal"/>
    <w:link w:val="IntenseQuoteChar"/>
    <w:uiPriority w:val="30"/>
    <w:qFormat/>
    <w:rsid w:val="00EA666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A6668"/>
    <w:rPr>
      <w:i/>
      <w:iCs/>
      <w:color w:val="2F5496" w:themeColor="accent1" w:themeShade="BF"/>
      <w:kern w:val="0"/>
      <w:sz w:val="24"/>
      <w:szCs w:val="24"/>
      <w14:ligatures w14:val="none"/>
    </w:rPr>
  </w:style>
  <w:style w:type="character" w:styleId="IntenseReference">
    <w:name w:val="Intense Reference"/>
    <w:basedOn w:val="DefaultParagraphFont"/>
    <w:uiPriority w:val="32"/>
    <w:qFormat/>
    <w:rsid w:val="00EA666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676</Words>
  <Characters>3855</Characters>
  <Application>Microsoft Office Word</Application>
  <DocSecurity>0</DocSecurity>
  <Lines>32</Lines>
  <Paragraphs>9</Paragraphs>
  <ScaleCrop>false</ScaleCrop>
  <Company/>
  <LinksUpToDate>false</LinksUpToDate>
  <CharactersWithSpaces>4522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Osze</dc:creator>
  <cp:keywords/>
  <dc:description/>
  <cp:lastModifiedBy>Paul Osze</cp:lastModifiedBy>
  <cp:revision>1</cp:revision>
  <dcterms:created xsi:type="dcterms:W3CDTF">2026-02-22T06:15:00Z</dcterms:created>
  <dcterms:modified xsi:type="dcterms:W3CDTF">2026-02-22T06:19:00Z</dcterms:modified>
</cp:coreProperties>
</file>